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B761A" w:rsidRDefault="00A359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43001-321/2021-02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A-143/21 G</w:t>
            </w:r>
            <w:r w:rsidR="00424A5A" w:rsidRPr="00CB761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B761A"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16.07.2021</w:t>
            </w:r>
          </w:p>
        </w:tc>
        <w:tc>
          <w:tcPr>
            <w:tcW w:w="1080" w:type="dxa"/>
            <w:vAlign w:val="center"/>
          </w:tcPr>
          <w:p w:rsidR="00424A5A" w:rsidRPr="00CB761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B761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B761A" w:rsidRDefault="00CB76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B761A">
              <w:rPr>
                <w:rFonts w:ascii="Tahoma" w:hAnsi="Tahoma" w:cs="Tahoma"/>
                <w:color w:val="0000FF"/>
                <w:sz w:val="20"/>
                <w:szCs w:val="20"/>
              </w:rPr>
              <w:t>2431-21-001229/0</w:t>
            </w:r>
          </w:p>
        </w:tc>
      </w:tr>
    </w:tbl>
    <w:p w:rsidR="00424A5A" w:rsidRPr="00CB761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p w:rsidR="00424A5A" w:rsidRPr="00CB761A" w:rsidRDefault="00424A5A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B761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B761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B761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B761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B761A">
        <w:tc>
          <w:tcPr>
            <w:tcW w:w="9288" w:type="dxa"/>
          </w:tcPr>
          <w:p w:rsidR="00E813F4" w:rsidRPr="00CB761A" w:rsidRDefault="00CB761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B761A">
              <w:rPr>
                <w:rFonts w:ascii="Tahoma" w:hAnsi="Tahoma" w:cs="Tahoma"/>
                <w:b/>
                <w:szCs w:val="20"/>
              </w:rPr>
              <w:t>Ureditev ceste R 2 402/1465 Gonjače -  Dobrovo  od km 4,000 do km 4,620 skozi Dobrovo</w:t>
            </w:r>
          </w:p>
        </w:tc>
      </w:tr>
    </w:tbl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B761A" w:rsidRPr="00CB761A" w:rsidRDefault="00CB761A" w:rsidP="00CB761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B761A">
        <w:rPr>
          <w:rFonts w:ascii="Tahoma" w:hAnsi="Tahoma" w:cs="Tahoma"/>
          <w:b/>
          <w:color w:val="333333"/>
          <w:sz w:val="20"/>
          <w:szCs w:val="20"/>
          <w:lang w:eastAsia="sl-SI"/>
        </w:rPr>
        <w:t>JN004799/2021-B01 - A-143/21; datum objave: 14.07.2021</w:t>
      </w:r>
    </w:p>
    <w:p w:rsidR="00E813F4" w:rsidRPr="00CB761A" w:rsidRDefault="00A3590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16.07.2021   17</w:t>
      </w:r>
      <w:r w:rsidR="00CB761A" w:rsidRPr="00CB761A">
        <w:rPr>
          <w:rFonts w:ascii="Tahoma" w:hAnsi="Tahoma" w:cs="Tahoma"/>
          <w:b/>
          <w:color w:val="333333"/>
          <w:szCs w:val="20"/>
          <w:shd w:val="clear" w:color="auto" w:fill="FFFFFF"/>
        </w:rPr>
        <w:t>:0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CB761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Vprašanje:</w:t>
      </w:r>
    </w:p>
    <w:p w:rsidR="00E813F4" w:rsidRPr="00CB761A" w:rsidRDefault="00E813F4" w:rsidP="00CB761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3590D" w:rsidRDefault="00A3590D" w:rsidP="00A3590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3590D">
        <w:rPr>
          <w:rFonts w:ascii="Tahoma" w:hAnsi="Tahoma" w:cs="Tahoma"/>
          <w:color w:val="333333"/>
          <w:sz w:val="22"/>
          <w:szCs w:val="22"/>
        </w:rPr>
        <w:t>Lep pozdrav.</w:t>
      </w:r>
      <w:r w:rsidRPr="00A3590D">
        <w:rPr>
          <w:rFonts w:ascii="Tahoma" w:hAnsi="Tahoma" w:cs="Tahoma"/>
          <w:color w:val="333333"/>
          <w:sz w:val="22"/>
          <w:szCs w:val="22"/>
        </w:rPr>
        <w:br/>
        <w:t>1. V dokumentu URED Dobrovo-Popis-</w:t>
      </w:r>
      <w:proofErr w:type="spellStart"/>
      <w:r w:rsidRPr="00A3590D">
        <w:rPr>
          <w:rFonts w:ascii="Tahoma" w:hAnsi="Tahoma" w:cs="Tahoma"/>
          <w:color w:val="333333"/>
          <w:sz w:val="22"/>
          <w:szCs w:val="22"/>
        </w:rPr>
        <w:t>predracun</w:t>
      </w:r>
      <w:proofErr w:type="spellEnd"/>
      <w:r w:rsidRPr="00A3590D">
        <w:rPr>
          <w:rFonts w:ascii="Tahoma" w:hAnsi="Tahoma" w:cs="Tahoma"/>
          <w:color w:val="333333"/>
          <w:sz w:val="22"/>
          <w:szCs w:val="22"/>
        </w:rPr>
        <w:t xml:space="preserve"> v zavihku po imenu cestna razsvetljava, v točki 1 z naslovom ELETROINSTALACIJE CR, pri vrsticah od 12-15 navajate opis svetilk. Obveščamo vas, da v realnosti takšna svetilka ne obstaja. Prav tako se naveden opis, z lastnostmi svetilk primeroma ne sklada. Prosimo popravite razpisno dokumentacijo.</w:t>
      </w:r>
      <w:r w:rsidRPr="00A3590D">
        <w:rPr>
          <w:rFonts w:ascii="Tahoma" w:hAnsi="Tahoma" w:cs="Tahoma"/>
          <w:color w:val="333333"/>
          <w:sz w:val="22"/>
          <w:szCs w:val="22"/>
        </w:rPr>
        <w:br/>
      </w:r>
      <w:r w:rsidRPr="00A3590D">
        <w:rPr>
          <w:rFonts w:ascii="Tahoma" w:hAnsi="Tahoma" w:cs="Tahoma"/>
          <w:color w:val="333333"/>
          <w:sz w:val="22"/>
          <w:szCs w:val="22"/>
        </w:rPr>
        <w:br/>
        <w:t>2. V opisu zahtevate izpolnitev lastnosti pri cestnih led svetilkah, daljinsko upravljanje. Ker je več načinov daljinskega upravljanja, vas sprašujemo, na kakšen način je predvideno, da boste svetilke daljinsko upravljali ?</w:t>
      </w:r>
      <w:r w:rsidRPr="00A3590D">
        <w:rPr>
          <w:rFonts w:ascii="Tahoma" w:hAnsi="Tahoma" w:cs="Tahoma"/>
          <w:color w:val="333333"/>
          <w:sz w:val="22"/>
          <w:szCs w:val="22"/>
        </w:rPr>
        <w:br/>
      </w:r>
      <w:r w:rsidRPr="00A3590D">
        <w:rPr>
          <w:rFonts w:ascii="Tahoma" w:hAnsi="Tahoma" w:cs="Tahoma"/>
          <w:color w:val="333333"/>
          <w:sz w:val="22"/>
          <w:szCs w:val="22"/>
        </w:rPr>
        <w:br/>
        <w:t xml:space="preserve">3. Prosimo, objavite </w:t>
      </w:r>
      <w:proofErr w:type="spellStart"/>
      <w:r w:rsidRPr="00A3590D">
        <w:rPr>
          <w:rFonts w:ascii="Tahoma" w:hAnsi="Tahoma" w:cs="Tahoma"/>
          <w:color w:val="333333"/>
          <w:sz w:val="22"/>
          <w:szCs w:val="22"/>
        </w:rPr>
        <w:t>svetlobnotehnične</w:t>
      </w:r>
      <w:proofErr w:type="spellEnd"/>
      <w:r w:rsidRPr="00A3590D">
        <w:rPr>
          <w:rFonts w:ascii="Tahoma" w:hAnsi="Tahoma" w:cs="Tahoma"/>
          <w:color w:val="333333"/>
          <w:sz w:val="22"/>
          <w:szCs w:val="22"/>
        </w:rPr>
        <w:t xml:space="preserve"> izračune.</w:t>
      </w:r>
    </w:p>
    <w:p w:rsidR="00A3590D" w:rsidRDefault="00A3590D" w:rsidP="00A3590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A3590D" w:rsidRDefault="00A3590D" w:rsidP="00A3590D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A3590D">
        <w:rPr>
          <w:rFonts w:ascii="Tahoma" w:hAnsi="Tahoma" w:cs="Tahoma"/>
          <w:color w:val="333333"/>
          <w:sz w:val="22"/>
          <w:szCs w:val="22"/>
        </w:rPr>
        <w:t xml:space="preserve"> Hvala !</w:t>
      </w: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CB761A">
      <w:pPr>
        <w:pStyle w:val="BodyText2"/>
        <w:jc w:val="left"/>
        <w:rPr>
          <w:rFonts w:ascii="Tahoma" w:hAnsi="Tahoma" w:cs="Tahoma"/>
          <w:b/>
          <w:szCs w:val="20"/>
        </w:rPr>
      </w:pPr>
      <w:r w:rsidRPr="00CB761A">
        <w:rPr>
          <w:rFonts w:ascii="Tahoma" w:hAnsi="Tahoma" w:cs="Tahoma"/>
          <w:b/>
          <w:szCs w:val="20"/>
        </w:rPr>
        <w:t>Odgovor:</w:t>
      </w:r>
    </w:p>
    <w:p w:rsidR="00E813F4" w:rsidRPr="00CB761A" w:rsidRDefault="00E813F4" w:rsidP="00CB761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D3D99" w:rsidRDefault="009D3D99" w:rsidP="009D3D99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  <w:lang w:eastAsia="sl-SI"/>
        </w:rPr>
      </w:pPr>
      <w:r w:rsidRPr="00FB22A2">
        <w:rPr>
          <w:rFonts w:ascii="Tahoma" w:hAnsi="Tahoma" w:cs="Tahoma"/>
          <w:sz w:val="22"/>
          <w:szCs w:val="22"/>
        </w:rPr>
        <w:t xml:space="preserve">Navedene svetilke obstajajo saj so navedeni tipi svetilk kot primer, da lahko investitor in ponudniki primerjajo tehnične karakteristike. V opisu je tipkarska napaka, in sicer pri pozicijah svetilk navedbe omogočanja vtičnic mora pisati </w:t>
      </w:r>
      <w:r w:rsidRPr="00FB22A2">
        <w:rPr>
          <w:rFonts w:ascii="Tahoma" w:hAnsi="Tahoma" w:cs="Tahoma"/>
          <w:color w:val="FF00FF"/>
          <w:sz w:val="22"/>
          <w:szCs w:val="22"/>
        </w:rPr>
        <w:t>ali</w:t>
      </w:r>
      <w:r w:rsidRPr="00FB22A2">
        <w:rPr>
          <w:rFonts w:ascii="Tahoma" w:hAnsi="Tahoma" w:cs="Tahoma"/>
          <w:sz w:val="22"/>
          <w:szCs w:val="22"/>
        </w:rPr>
        <w:t xml:space="preserve"> namesto </w:t>
      </w:r>
      <w:r w:rsidRPr="00FB22A2">
        <w:rPr>
          <w:rFonts w:ascii="Tahoma" w:hAnsi="Tahoma" w:cs="Tahoma"/>
          <w:color w:val="0000FF"/>
          <w:sz w:val="22"/>
          <w:szCs w:val="22"/>
        </w:rPr>
        <w:t>in</w:t>
      </w:r>
      <w:r w:rsidRPr="00FB22A2">
        <w:rPr>
          <w:rFonts w:ascii="Tahoma" w:hAnsi="Tahoma" w:cs="Tahoma"/>
          <w:sz w:val="22"/>
          <w:szCs w:val="22"/>
        </w:rPr>
        <w:t xml:space="preserve"> (namesto NEMA in ZHAGA vtičnica; pravilno je </w:t>
      </w:r>
      <w:r w:rsidRPr="00FB22A2">
        <w:rPr>
          <w:rFonts w:ascii="Tahoma" w:hAnsi="Tahoma" w:cs="Tahoma"/>
          <w:color w:val="FF0000"/>
          <w:sz w:val="22"/>
          <w:szCs w:val="22"/>
        </w:rPr>
        <w:t>NEMA ali ZHAGA vtičnica</w:t>
      </w:r>
      <w:r w:rsidRPr="00FB22A2">
        <w:rPr>
          <w:rFonts w:ascii="Tahoma" w:hAnsi="Tahoma" w:cs="Tahoma"/>
          <w:sz w:val="22"/>
          <w:szCs w:val="22"/>
        </w:rPr>
        <w:t xml:space="preserve">). </w:t>
      </w:r>
    </w:p>
    <w:p w:rsidR="009D3D99" w:rsidRPr="00FB22A2" w:rsidRDefault="009D3D99" w:rsidP="009D3D99">
      <w:pPr>
        <w:pStyle w:val="ListParagraph"/>
        <w:rPr>
          <w:rFonts w:ascii="Tahoma" w:hAnsi="Tahoma" w:cs="Tahoma"/>
          <w:sz w:val="22"/>
          <w:szCs w:val="22"/>
          <w:lang w:eastAsia="sl-SI"/>
        </w:rPr>
      </w:pPr>
    </w:p>
    <w:p w:rsidR="009D3D99" w:rsidRDefault="009D3D99" w:rsidP="009D3D99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B37E70">
        <w:rPr>
          <w:rFonts w:ascii="Tahoma" w:hAnsi="Tahoma" w:cs="Tahoma"/>
          <w:sz w:val="22"/>
          <w:szCs w:val="22"/>
        </w:rPr>
        <w:t>vetilka mora omogočati daljinsko upravljanje</w:t>
      </w:r>
      <w:r>
        <w:rPr>
          <w:rFonts w:ascii="Tahoma" w:hAnsi="Tahoma" w:cs="Tahoma"/>
          <w:sz w:val="22"/>
          <w:szCs w:val="22"/>
        </w:rPr>
        <w:t>. Predvideno je, da bo za daljinsko upravljanje uporabljen sistem »DALI«.</w:t>
      </w:r>
    </w:p>
    <w:p w:rsidR="009D3D99" w:rsidRPr="00B37E70" w:rsidRDefault="009D3D99" w:rsidP="009D3D99">
      <w:pPr>
        <w:pStyle w:val="ListParagraph"/>
        <w:rPr>
          <w:rFonts w:ascii="Tahoma" w:hAnsi="Tahoma" w:cs="Tahoma"/>
          <w:sz w:val="22"/>
          <w:szCs w:val="22"/>
        </w:rPr>
      </w:pPr>
    </w:p>
    <w:p w:rsidR="009D3D99" w:rsidRPr="00B37E70" w:rsidRDefault="009D3D99" w:rsidP="009D3D99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Svetlobno tehnični izračun se</w:t>
      </w:r>
      <w:r w:rsidRPr="00B37E70">
        <w:rPr>
          <w:rFonts w:ascii="Tahoma" w:hAnsi="Tahoma" w:cs="Tahoma"/>
          <w:sz w:val="22"/>
          <w:szCs w:val="22"/>
        </w:rPr>
        <w:t xml:space="preserve"> nahaj</w:t>
      </w:r>
      <w:r>
        <w:rPr>
          <w:rFonts w:ascii="Tahoma" w:hAnsi="Tahoma" w:cs="Tahoma"/>
          <w:sz w:val="22"/>
          <w:szCs w:val="22"/>
        </w:rPr>
        <w:t xml:space="preserve">a v načrtu </w:t>
      </w:r>
      <w:r w:rsidRPr="00FB22A2">
        <w:rPr>
          <w:rFonts w:ascii="Tahoma" w:hAnsi="Tahoma" w:cs="Tahoma"/>
          <w:sz w:val="22"/>
          <w:szCs w:val="22"/>
        </w:rPr>
        <w:t>3.1_Načrt cestne razsvetljave</w:t>
      </w:r>
      <w:r>
        <w:rPr>
          <w:rFonts w:ascii="Tahoma" w:hAnsi="Tahoma" w:cs="Tahoma"/>
          <w:sz w:val="22"/>
          <w:szCs w:val="22"/>
        </w:rPr>
        <w:t xml:space="preserve"> v prilogi</w:t>
      </w:r>
      <w:r w:rsidRPr="00B37E70">
        <w:rPr>
          <w:rFonts w:ascii="Tahoma" w:hAnsi="Tahoma" w:cs="Tahoma"/>
          <w:sz w:val="22"/>
          <w:szCs w:val="22"/>
        </w:rPr>
        <w:t>.</w:t>
      </w:r>
    </w:p>
    <w:p w:rsidR="009D3D99" w:rsidRPr="00A457BB" w:rsidRDefault="009D3D99" w:rsidP="009D3D99">
      <w:pPr>
        <w:pStyle w:val="ListParagraph"/>
        <w:rPr>
          <w:rFonts w:ascii="Tahoma" w:hAnsi="Tahoma" w:cs="Tahoma"/>
          <w:sz w:val="22"/>
          <w:szCs w:val="22"/>
          <w:lang w:eastAsia="sl-SI"/>
        </w:rPr>
      </w:pPr>
    </w:p>
    <w:p w:rsidR="009D3D99" w:rsidRPr="00CB761A" w:rsidRDefault="009D3D99" w:rsidP="009D3D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B761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CB761A" w:rsidRDefault="00556816">
      <w:pPr>
        <w:rPr>
          <w:rFonts w:ascii="Tahoma" w:hAnsi="Tahoma" w:cs="Tahoma"/>
          <w:sz w:val="20"/>
          <w:szCs w:val="20"/>
        </w:rPr>
      </w:pPr>
    </w:p>
    <w:sectPr w:rsidR="00556816" w:rsidRPr="00CB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1A" w:rsidRDefault="00CB761A">
      <w:r>
        <w:separator/>
      </w:r>
    </w:p>
  </w:endnote>
  <w:endnote w:type="continuationSeparator" w:id="0">
    <w:p w:rsidR="00CB761A" w:rsidRDefault="00C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6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761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761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1A" w:rsidRDefault="00CB761A">
      <w:r>
        <w:separator/>
      </w:r>
    </w:p>
  </w:footnote>
  <w:footnote w:type="continuationSeparator" w:id="0">
    <w:p w:rsidR="00CB761A" w:rsidRDefault="00C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1A" w:rsidRDefault="00CB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76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16295"/>
    <w:multiLevelType w:val="hybridMultilevel"/>
    <w:tmpl w:val="D2A24F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F2432"/>
    <w:rsid w:val="009B1FD9"/>
    <w:rsid w:val="009D3D99"/>
    <w:rsid w:val="00A05C73"/>
    <w:rsid w:val="00A17575"/>
    <w:rsid w:val="00A3590D"/>
    <w:rsid w:val="00AD3747"/>
    <w:rsid w:val="00CB761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AEEC29-830F-4342-A955-152A776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B761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61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211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2008-09-04T08:55:00Z</cp:lastPrinted>
  <dcterms:created xsi:type="dcterms:W3CDTF">2021-07-19T06:41:00Z</dcterms:created>
  <dcterms:modified xsi:type="dcterms:W3CDTF">2021-07-26T08:49:00Z</dcterms:modified>
</cp:coreProperties>
</file>